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82E0A" w14:textId="77777777" w:rsidR="0065249A" w:rsidRPr="0065249A" w:rsidRDefault="00DA601E" w:rsidP="00F7298A">
      <w:pPr>
        <w:ind w:right="360"/>
        <w:rPr>
          <w:sz w:val="22"/>
          <w:szCs w:val="22"/>
        </w:rPr>
      </w:pPr>
      <w:bookmarkStart w:id="0" w:name="_GoBack"/>
      <w:bookmarkEnd w:id="0"/>
      <w:r w:rsidRPr="0065249A">
        <w:rPr>
          <w:sz w:val="22"/>
          <w:szCs w:val="22"/>
        </w:rPr>
        <w:t>Use this for</w:t>
      </w:r>
      <w:r w:rsidR="006B110A" w:rsidRPr="0065249A">
        <w:rPr>
          <w:sz w:val="22"/>
          <w:szCs w:val="22"/>
        </w:rPr>
        <w:t>m</w:t>
      </w:r>
      <w:r w:rsidR="0076150D" w:rsidRPr="0065249A">
        <w:rPr>
          <w:sz w:val="22"/>
          <w:szCs w:val="22"/>
        </w:rPr>
        <w:t xml:space="preserve"> to request </w:t>
      </w:r>
      <w:r w:rsidR="00A159B1">
        <w:rPr>
          <w:sz w:val="22"/>
          <w:szCs w:val="22"/>
        </w:rPr>
        <w:t>Supplemental P</w:t>
      </w:r>
      <w:r w:rsidR="00A159B1" w:rsidRPr="0065249A">
        <w:rPr>
          <w:sz w:val="22"/>
          <w:szCs w:val="22"/>
        </w:rPr>
        <w:t>ayments for</w:t>
      </w:r>
      <w:r w:rsidR="00F7459D" w:rsidRPr="0065249A">
        <w:rPr>
          <w:sz w:val="22"/>
          <w:szCs w:val="22"/>
        </w:rPr>
        <w:t xml:space="preserve"> </w:t>
      </w:r>
      <w:r w:rsidR="00F7298A">
        <w:rPr>
          <w:sz w:val="22"/>
          <w:szCs w:val="22"/>
        </w:rPr>
        <w:t xml:space="preserve">Harvard </w:t>
      </w:r>
      <w:r w:rsidR="00F7459D" w:rsidRPr="0065249A">
        <w:rPr>
          <w:sz w:val="22"/>
          <w:szCs w:val="22"/>
        </w:rPr>
        <w:t xml:space="preserve">paid employees.  </w:t>
      </w:r>
      <w:r w:rsidR="00964592" w:rsidRPr="0065249A">
        <w:rPr>
          <w:sz w:val="22"/>
          <w:szCs w:val="22"/>
        </w:rPr>
        <w:t xml:space="preserve">The payment will be added </w:t>
      </w:r>
      <w:r w:rsidR="008B4DB5" w:rsidRPr="0065249A">
        <w:rPr>
          <w:sz w:val="22"/>
          <w:szCs w:val="22"/>
        </w:rPr>
        <w:t xml:space="preserve">to the employee’s </w:t>
      </w:r>
      <w:r w:rsidR="00D86F0E" w:rsidRPr="0065249A">
        <w:rPr>
          <w:sz w:val="22"/>
          <w:szCs w:val="22"/>
        </w:rPr>
        <w:t xml:space="preserve">next </w:t>
      </w:r>
      <w:r w:rsidR="008B4DB5" w:rsidRPr="0065249A">
        <w:rPr>
          <w:sz w:val="22"/>
          <w:szCs w:val="22"/>
        </w:rPr>
        <w:t>regular paycheck</w:t>
      </w:r>
      <w:r w:rsidR="00D86F0E" w:rsidRPr="0065249A">
        <w:rPr>
          <w:sz w:val="22"/>
          <w:szCs w:val="22"/>
        </w:rPr>
        <w:t>.</w:t>
      </w:r>
      <w:r w:rsidR="00964592" w:rsidRPr="0065249A">
        <w:rPr>
          <w:sz w:val="22"/>
          <w:szCs w:val="22"/>
        </w:rPr>
        <w:t xml:space="preserve">  </w:t>
      </w:r>
    </w:p>
    <w:p w14:paraId="3ABB1847" w14:textId="77777777" w:rsidR="0065249A" w:rsidRPr="00620670" w:rsidRDefault="0065249A" w:rsidP="00620670">
      <w:pPr>
        <w:ind w:right="360"/>
        <w:rPr>
          <w:sz w:val="18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5"/>
        <w:gridCol w:w="1265"/>
        <w:gridCol w:w="882"/>
        <w:gridCol w:w="34"/>
        <w:gridCol w:w="326"/>
        <w:gridCol w:w="178"/>
        <w:gridCol w:w="897"/>
        <w:gridCol w:w="361"/>
        <w:gridCol w:w="1293"/>
        <w:gridCol w:w="17"/>
        <w:gridCol w:w="1762"/>
      </w:tblGrid>
      <w:tr w:rsidR="00B05487" w14:paraId="7CC02EA9" w14:textId="77777777" w:rsidTr="005426EB">
        <w:tc>
          <w:tcPr>
            <w:tcW w:w="4780" w:type="dxa"/>
            <w:gridSpan w:val="6"/>
          </w:tcPr>
          <w:p w14:paraId="369F2779" w14:textId="77777777" w:rsidR="000D6B14" w:rsidRPr="00C924EA" w:rsidRDefault="000D6B14">
            <w:pPr>
              <w:rPr>
                <w:rFonts w:ascii="Arial Black" w:hAnsi="Arial Black"/>
                <w:sz w:val="20"/>
                <w:szCs w:val="20"/>
              </w:rPr>
            </w:pPr>
            <w:r w:rsidRPr="00C924EA">
              <w:rPr>
                <w:rFonts w:ascii="Arial Black" w:hAnsi="Arial Black"/>
                <w:sz w:val="20"/>
                <w:szCs w:val="20"/>
              </w:rPr>
              <w:t>Employee Name:</w:t>
            </w:r>
          </w:p>
          <w:p w14:paraId="12BA11F8" w14:textId="77777777" w:rsidR="000D6B14" w:rsidRDefault="000D6B14" w:rsidP="00D710F9"/>
        </w:tc>
        <w:tc>
          <w:tcPr>
            <w:tcW w:w="2729" w:type="dxa"/>
            <w:gridSpan w:val="4"/>
          </w:tcPr>
          <w:p w14:paraId="075015BD" w14:textId="77777777" w:rsidR="000D6B14" w:rsidRPr="00C924EA" w:rsidRDefault="000D6B14">
            <w:pPr>
              <w:rPr>
                <w:rFonts w:ascii="Arial Black" w:hAnsi="Arial Black"/>
                <w:sz w:val="20"/>
                <w:szCs w:val="20"/>
              </w:rPr>
            </w:pPr>
            <w:r w:rsidRPr="00C924EA">
              <w:rPr>
                <w:rFonts w:ascii="Arial Black" w:hAnsi="Arial Black"/>
                <w:sz w:val="20"/>
                <w:szCs w:val="20"/>
              </w:rPr>
              <w:t>HU ID#:</w:t>
            </w:r>
          </w:p>
          <w:p w14:paraId="265EA171" w14:textId="77777777" w:rsidR="000D6B14" w:rsidRPr="001C21C7" w:rsidRDefault="000D6B14" w:rsidP="00D710F9"/>
        </w:tc>
        <w:tc>
          <w:tcPr>
            <w:tcW w:w="1779" w:type="dxa"/>
            <w:gridSpan w:val="2"/>
          </w:tcPr>
          <w:p w14:paraId="17644538" w14:textId="77777777" w:rsidR="000D6B14" w:rsidRPr="00C924EA" w:rsidRDefault="00D710F9" w:rsidP="00D710F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Rec</w:t>
            </w:r>
            <w:proofErr w:type="gramEnd"/>
            <w:r>
              <w:rPr>
                <w:sz w:val="20"/>
                <w:szCs w:val="20"/>
              </w:rPr>
              <w:t xml:space="preserve"> # payroll use)  0</w:t>
            </w:r>
          </w:p>
        </w:tc>
      </w:tr>
      <w:tr w:rsidR="00B05487" w14:paraId="0766C404" w14:textId="77777777" w:rsidTr="005426EB">
        <w:tc>
          <w:tcPr>
            <w:tcW w:w="4780" w:type="dxa"/>
            <w:gridSpan w:val="6"/>
          </w:tcPr>
          <w:p w14:paraId="73CB07DF" w14:textId="77777777" w:rsidR="00941DC1" w:rsidRDefault="00CB5900" w:rsidP="00941DC1">
            <w:pPr>
              <w:rPr>
                <w:rFonts w:ascii="Arial Black" w:hAnsi="Arial Black"/>
                <w:sz w:val="20"/>
                <w:szCs w:val="20"/>
              </w:rPr>
            </w:pPr>
            <w:r w:rsidRPr="00C924EA">
              <w:rPr>
                <w:rFonts w:ascii="Arial Black" w:hAnsi="Arial Black"/>
                <w:sz w:val="20"/>
                <w:szCs w:val="20"/>
              </w:rPr>
              <w:t xml:space="preserve">Employee’s </w:t>
            </w:r>
            <w:r w:rsidR="000D6B14" w:rsidRPr="00941DC1">
              <w:rPr>
                <w:rFonts w:ascii="Arial Black" w:hAnsi="Arial Black"/>
                <w:sz w:val="20"/>
                <w:szCs w:val="20"/>
              </w:rPr>
              <w:t xml:space="preserve">Home </w:t>
            </w:r>
            <w:r w:rsidR="000D6B14" w:rsidRPr="00C924EA">
              <w:rPr>
                <w:rFonts w:ascii="Arial Black" w:hAnsi="Arial Black"/>
                <w:sz w:val="20"/>
                <w:szCs w:val="20"/>
              </w:rPr>
              <w:t>HR Department:</w:t>
            </w:r>
          </w:p>
          <w:p w14:paraId="4EF9E73A" w14:textId="77777777" w:rsidR="000D6B14" w:rsidRDefault="00941DC1" w:rsidP="00A159B1"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0D6B14" w:rsidRPr="00C924EA">
              <w:rPr>
                <w:rFonts w:ascii="Arial Black" w:hAnsi="Arial Black"/>
                <w:sz w:val="20"/>
                <w:szCs w:val="20"/>
              </w:rPr>
              <w:t>__</w:t>
            </w:r>
            <w:r w:rsidR="00A159B1">
              <w:rPr>
                <w:rFonts w:ascii="Arial Black" w:hAnsi="Arial Black"/>
                <w:sz w:val="20"/>
                <w:szCs w:val="20"/>
              </w:rPr>
              <w:t>____</w:t>
            </w:r>
            <w:r w:rsidR="00884801" w:rsidRPr="00620670">
              <w:rPr>
                <w:rFonts w:ascii="Arial Black" w:hAnsi="Arial Black"/>
                <w:position w:val="1"/>
                <w:sz w:val="20"/>
                <w:szCs w:val="20"/>
                <w:u w:val="single"/>
              </w:rPr>
              <w:t>SEAS</w:t>
            </w:r>
            <w:r w:rsidR="00A159B1">
              <w:rPr>
                <w:rFonts w:ascii="Arial Black" w:hAnsi="Arial Black"/>
                <w:sz w:val="20"/>
                <w:szCs w:val="20"/>
              </w:rPr>
              <w:t>________</w:t>
            </w:r>
            <w:r w:rsidR="000D6B14" w:rsidRPr="00C924EA">
              <w:rPr>
                <w:rFonts w:ascii="Arial Black" w:hAnsi="Arial Black"/>
                <w:sz w:val="20"/>
                <w:szCs w:val="20"/>
              </w:rPr>
              <w:t>_____</w:t>
            </w:r>
            <w:r w:rsidR="00465066">
              <w:rPr>
                <w:rFonts w:ascii="Arial Black" w:hAnsi="Arial Black"/>
                <w:sz w:val="20"/>
                <w:szCs w:val="20"/>
              </w:rPr>
              <w:t>_</w:t>
            </w:r>
            <w:r w:rsidR="00CB5900" w:rsidRPr="00C924EA">
              <w:rPr>
                <w:rFonts w:ascii="Arial Black" w:hAnsi="Arial Black"/>
                <w:sz w:val="20"/>
                <w:szCs w:val="20"/>
              </w:rPr>
              <w:t>__</w:t>
            </w:r>
            <w:r w:rsidR="000D6B14" w:rsidRPr="00C924EA">
              <w:rPr>
                <w:rFonts w:ascii="Arial Black" w:hAnsi="Arial Black"/>
                <w:sz w:val="20"/>
                <w:szCs w:val="20"/>
              </w:rPr>
              <w:t xml:space="preserve">  </w:t>
            </w:r>
          </w:p>
        </w:tc>
        <w:tc>
          <w:tcPr>
            <w:tcW w:w="4508" w:type="dxa"/>
            <w:gridSpan w:val="6"/>
          </w:tcPr>
          <w:p w14:paraId="64288797" w14:textId="77777777" w:rsidR="004E5070" w:rsidRPr="00C924EA" w:rsidRDefault="000D6B14">
            <w:pPr>
              <w:rPr>
                <w:rFonts w:ascii="Arial Black" w:hAnsi="Arial Black"/>
                <w:sz w:val="20"/>
                <w:szCs w:val="20"/>
              </w:rPr>
            </w:pPr>
            <w:r w:rsidRPr="00C924EA">
              <w:rPr>
                <w:rFonts w:ascii="Arial Black" w:hAnsi="Arial Black"/>
                <w:sz w:val="20"/>
                <w:szCs w:val="20"/>
              </w:rPr>
              <w:t>Job Code/Title</w:t>
            </w:r>
          </w:p>
          <w:p w14:paraId="01E69ECD" w14:textId="77777777" w:rsidR="000D6B14" w:rsidRPr="00C924EA" w:rsidRDefault="000D6B14" w:rsidP="004F3697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B05487" w14:paraId="44D0F497" w14:textId="77777777" w:rsidTr="005426EB">
        <w:tc>
          <w:tcPr>
            <w:tcW w:w="4780" w:type="dxa"/>
            <w:gridSpan w:val="6"/>
            <w:tcBorders>
              <w:right w:val="single" w:sz="4" w:space="0" w:color="auto"/>
            </w:tcBorders>
          </w:tcPr>
          <w:p w14:paraId="0C7A8102" w14:textId="77777777" w:rsidR="00AB6E6D" w:rsidRPr="00C924EA" w:rsidRDefault="00AB6E6D">
            <w:pPr>
              <w:rPr>
                <w:sz w:val="20"/>
                <w:szCs w:val="20"/>
              </w:rPr>
            </w:pPr>
            <w:r w:rsidRPr="00C924EA">
              <w:rPr>
                <w:rFonts w:ascii="Arial Black" w:hAnsi="Arial Black"/>
                <w:sz w:val="20"/>
                <w:szCs w:val="20"/>
              </w:rPr>
              <w:t>Earnings Code</w:t>
            </w:r>
            <w:r w:rsidRPr="002014BE">
              <w:rPr>
                <w:b/>
                <w:sz w:val="28"/>
                <w:szCs w:val="28"/>
              </w:rPr>
              <w:t>:</w:t>
            </w:r>
            <w:r w:rsidR="004E5070" w:rsidRPr="002014BE">
              <w:rPr>
                <w:b/>
                <w:sz w:val="28"/>
                <w:szCs w:val="28"/>
              </w:rPr>
              <w:t xml:space="preserve"> </w:t>
            </w:r>
          </w:p>
          <w:p w14:paraId="52B3F2FF" w14:textId="77777777" w:rsidR="002E35DC" w:rsidRDefault="002E35DC" w:rsidP="002E35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Frequently used – </w:t>
            </w:r>
            <w:r w:rsidRPr="00980B37">
              <w:rPr>
                <w:b/>
                <w:sz w:val="22"/>
                <w:szCs w:val="22"/>
              </w:rPr>
              <w:t>LRB</w:t>
            </w:r>
            <w:r>
              <w:rPr>
                <w:sz w:val="22"/>
                <w:szCs w:val="22"/>
              </w:rPr>
              <w:t xml:space="preserve"> late reimbursement</w:t>
            </w:r>
          </w:p>
          <w:p w14:paraId="5C7E03F2" w14:textId="77777777" w:rsidR="002E35DC" w:rsidRDefault="002E35DC" w:rsidP="002E35DC">
            <w:pPr>
              <w:rPr>
                <w:sz w:val="22"/>
                <w:szCs w:val="22"/>
              </w:rPr>
            </w:pPr>
            <w:r w:rsidRPr="00980B37">
              <w:rPr>
                <w:b/>
                <w:sz w:val="22"/>
                <w:szCs w:val="22"/>
              </w:rPr>
              <w:t>SMR</w:t>
            </w:r>
            <w:r>
              <w:rPr>
                <w:sz w:val="22"/>
                <w:szCs w:val="22"/>
              </w:rPr>
              <w:t xml:space="preserve">   Summer supplemental salary</w:t>
            </w:r>
          </w:p>
          <w:p w14:paraId="696A2FA8" w14:textId="77777777" w:rsidR="00AB6E6D" w:rsidRDefault="002E35DC">
            <w:pPr>
              <w:rPr>
                <w:sz w:val="22"/>
                <w:szCs w:val="22"/>
              </w:rPr>
            </w:pPr>
            <w:r w:rsidRPr="00980B37">
              <w:rPr>
                <w:b/>
                <w:sz w:val="22"/>
                <w:szCs w:val="22"/>
              </w:rPr>
              <w:t xml:space="preserve">MVN </w:t>
            </w:r>
            <w:r>
              <w:rPr>
                <w:sz w:val="22"/>
                <w:szCs w:val="22"/>
              </w:rPr>
              <w:t>Moving expenses</w:t>
            </w:r>
          </w:p>
          <w:p w14:paraId="29B32A95" w14:textId="77777777" w:rsidR="001F0691" w:rsidRPr="001F0691" w:rsidRDefault="001F0691">
            <w:pPr>
              <w:rPr>
                <w:b/>
                <w:i/>
                <w:sz w:val="22"/>
                <w:szCs w:val="22"/>
                <w:u w:val="single"/>
              </w:rPr>
            </w:pPr>
            <w:r w:rsidRPr="001F0691">
              <w:rPr>
                <w:b/>
                <w:i/>
                <w:sz w:val="22"/>
                <w:szCs w:val="22"/>
                <w:u w:val="single"/>
              </w:rPr>
              <w:t>Link to additional earnings codes</w:t>
            </w:r>
          </w:p>
          <w:p w14:paraId="597554D8" w14:textId="77777777" w:rsidR="001F0691" w:rsidRDefault="00FE00CE" w:rsidP="001F0691">
            <w:pPr>
              <w:rPr>
                <w:b/>
                <w:sz w:val="28"/>
                <w:szCs w:val="28"/>
              </w:rPr>
            </w:pPr>
            <w:hyperlink r:id="rId11" w:history="1">
              <w:r w:rsidR="001F0691" w:rsidRPr="00176916">
                <w:rPr>
                  <w:rStyle w:val="Hyperlink"/>
                  <w:b/>
                  <w:sz w:val="28"/>
                  <w:szCs w:val="28"/>
                </w:rPr>
                <w:t>https://oc.finance.harvard.edu/how-to/earning-or-job-codes</w:t>
              </w:r>
            </w:hyperlink>
          </w:p>
          <w:p w14:paraId="0544BD96" w14:textId="77777777" w:rsidR="00F7298A" w:rsidRPr="00C924EA" w:rsidRDefault="00F7298A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45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9D22C" w14:textId="77777777" w:rsidR="00C279F8" w:rsidRDefault="00964592" w:rsidP="00190150">
            <w:r w:rsidRPr="00081BFE">
              <w:rPr>
                <w:rFonts w:ascii="Arial Black" w:hAnsi="Arial Black"/>
                <w:sz w:val="20"/>
                <w:szCs w:val="20"/>
              </w:rPr>
              <w:t>Reason or</w:t>
            </w:r>
            <w:r w:rsidR="001067BD" w:rsidRPr="00081BFE">
              <w:rPr>
                <w:rFonts w:ascii="Arial Black" w:hAnsi="Arial Black"/>
                <w:sz w:val="20"/>
                <w:szCs w:val="20"/>
              </w:rPr>
              <w:t xml:space="preserve"> Business Purpose</w:t>
            </w:r>
            <w:r w:rsidR="00E26E65" w:rsidRPr="00081BFE">
              <w:rPr>
                <w:rFonts w:ascii="Arial Black" w:hAnsi="Arial Black"/>
                <w:sz w:val="20"/>
                <w:szCs w:val="20"/>
              </w:rPr>
              <w:t>:</w:t>
            </w:r>
            <w:r w:rsidR="00AB6E6D" w:rsidRPr="00081BFE">
              <w:t xml:space="preserve"> </w:t>
            </w:r>
          </w:p>
          <w:p w14:paraId="1470C20C" w14:textId="77777777" w:rsidR="006A6EF5" w:rsidRPr="00081BFE" w:rsidRDefault="006A6EF5" w:rsidP="00757A3C"/>
        </w:tc>
      </w:tr>
      <w:tr w:rsidR="00B05487" w14:paraId="7DF55E95" w14:textId="77777777" w:rsidTr="005426EB">
        <w:tc>
          <w:tcPr>
            <w:tcW w:w="4780" w:type="dxa"/>
            <w:gridSpan w:val="6"/>
            <w:tcBorders>
              <w:right w:val="single" w:sz="4" w:space="0" w:color="auto"/>
            </w:tcBorders>
          </w:tcPr>
          <w:p w14:paraId="1F442178" w14:textId="77777777" w:rsidR="00114545" w:rsidRPr="005A5591" w:rsidRDefault="00A01A16" w:rsidP="006E0650">
            <w:r>
              <w:rPr>
                <w:rFonts w:ascii="Arial Black" w:hAnsi="Arial Black"/>
                <w:sz w:val="20"/>
                <w:szCs w:val="20"/>
              </w:rPr>
              <w:t>Off Cycle</w:t>
            </w:r>
            <w:r w:rsidR="0032186E">
              <w:rPr>
                <w:rFonts w:ascii="Arial Black" w:hAnsi="Arial Black"/>
                <w:sz w:val="20"/>
                <w:szCs w:val="20"/>
              </w:rPr>
              <w:t xml:space="preserve"> Check</w:t>
            </w:r>
            <w:r>
              <w:rPr>
                <w:rFonts w:ascii="Arial Black" w:hAnsi="Arial Black"/>
                <w:sz w:val="20"/>
                <w:szCs w:val="20"/>
              </w:rPr>
              <w:t xml:space="preserve">? </w:t>
            </w:r>
          </w:p>
        </w:tc>
        <w:tc>
          <w:tcPr>
            <w:tcW w:w="4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F8E" w14:textId="77777777" w:rsidR="00AB6E6D" w:rsidRPr="00081BFE" w:rsidRDefault="00AB6E6D" w:rsidP="006A6EF5"/>
        </w:tc>
      </w:tr>
      <w:tr w:rsidR="007B2075" w14:paraId="5BBDA334" w14:textId="77777777" w:rsidTr="005426EB">
        <w:trPr>
          <w:trHeight w:val="331"/>
        </w:trPr>
        <w:tc>
          <w:tcPr>
            <w:tcW w:w="4454" w:type="dxa"/>
            <w:gridSpan w:val="5"/>
            <w:tcBorders>
              <w:top w:val="single" w:sz="18" w:space="0" w:color="auto"/>
              <w:left w:val="single" w:sz="4" w:space="0" w:color="auto"/>
            </w:tcBorders>
          </w:tcPr>
          <w:p w14:paraId="493A7C94" w14:textId="77777777" w:rsidR="007B2075" w:rsidRDefault="007B2075" w:rsidP="007B2075">
            <w:r w:rsidRPr="00C924EA">
              <w:rPr>
                <w:rFonts w:ascii="Arial Black" w:hAnsi="Arial Black"/>
                <w:sz w:val="20"/>
                <w:szCs w:val="20"/>
              </w:rPr>
              <w:t>Earnings Amount</w:t>
            </w:r>
            <w:r>
              <w:t xml:space="preserve"> </w:t>
            </w:r>
          </w:p>
        </w:tc>
        <w:tc>
          <w:tcPr>
            <w:tcW w:w="4834" w:type="dxa"/>
            <w:gridSpan w:val="7"/>
            <w:tcBorders>
              <w:top w:val="single" w:sz="18" w:space="0" w:color="auto"/>
              <w:right w:val="single" w:sz="4" w:space="0" w:color="auto"/>
            </w:tcBorders>
          </w:tcPr>
          <w:p w14:paraId="63CA1CBE" w14:textId="77777777" w:rsidR="007B2075" w:rsidRDefault="00EA729B" w:rsidP="00EA729B">
            <w:r>
              <w:rPr>
                <w:rFonts w:ascii="Arial Black" w:hAnsi="Arial Black"/>
              </w:rPr>
              <w:t xml:space="preserve">$               </w:t>
            </w:r>
            <w:r w:rsidR="007B2075">
              <w:t xml:space="preserve">                   </w:t>
            </w:r>
            <w:r w:rsidR="00D710F9">
              <w:t xml:space="preserve">       </w:t>
            </w:r>
            <w:r w:rsidR="007B2075">
              <w:t>Seq # 1</w:t>
            </w:r>
          </w:p>
        </w:tc>
      </w:tr>
      <w:tr w:rsidR="00941DC1" w14:paraId="091C211B" w14:textId="77777777" w:rsidTr="005426EB">
        <w:trPr>
          <w:trHeight w:val="259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14:paraId="152AD73D" w14:textId="77777777" w:rsidR="002931D9" w:rsidRDefault="002931D9">
            <w:r>
              <w:t>Tub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278FEE5E" w14:textId="77777777" w:rsidR="002931D9" w:rsidRDefault="002931D9">
            <w:r>
              <w:t>Org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/>
          </w:tcPr>
          <w:p w14:paraId="57B85042" w14:textId="77777777" w:rsidR="002931D9" w:rsidRPr="002931D9" w:rsidRDefault="002931D9">
            <w:r w:rsidRPr="002931D9">
              <w:t>Obj</w:t>
            </w:r>
            <w:r w:rsidR="00620670">
              <w:t>.</w:t>
            </w:r>
            <w:r w:rsidRPr="002931D9">
              <w:t xml:space="preserve"> </w:t>
            </w:r>
            <w:r>
              <w:t>C</w:t>
            </w:r>
            <w:r w:rsidR="00620670">
              <w:t>o</w:t>
            </w:r>
            <w:r>
              <w:t>d</w:t>
            </w:r>
            <w:r w:rsidR="00620670">
              <w:t>e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</w:tcBorders>
          </w:tcPr>
          <w:p w14:paraId="54EBD216" w14:textId="77777777" w:rsidR="002931D9" w:rsidRDefault="002931D9">
            <w:r>
              <w:t>Fund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</w:tcPr>
          <w:p w14:paraId="75E77539" w14:textId="77777777" w:rsidR="002931D9" w:rsidRDefault="002931D9">
            <w:r>
              <w:t>Activity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</w:tcPr>
          <w:p w14:paraId="4B8906BD" w14:textId="77777777" w:rsidR="002931D9" w:rsidRDefault="002931D9">
            <w:proofErr w:type="spellStart"/>
            <w:r>
              <w:t>Sub</w:t>
            </w:r>
            <w:r w:rsidR="00620670">
              <w:t>a</w:t>
            </w:r>
            <w:r>
              <w:t>ct</w:t>
            </w:r>
            <w:r w:rsidR="00620670">
              <w:t>ivity</w:t>
            </w:r>
            <w:proofErr w:type="spellEnd"/>
          </w:p>
        </w:tc>
        <w:tc>
          <w:tcPr>
            <w:tcW w:w="1762" w:type="dxa"/>
            <w:tcBorders>
              <w:bottom w:val="single" w:sz="4" w:space="0" w:color="auto"/>
              <w:right w:val="single" w:sz="4" w:space="0" w:color="auto"/>
            </w:tcBorders>
          </w:tcPr>
          <w:p w14:paraId="62D46463" w14:textId="77777777" w:rsidR="002931D9" w:rsidRDefault="002931D9">
            <w:r>
              <w:t>Root</w:t>
            </w:r>
          </w:p>
        </w:tc>
      </w:tr>
      <w:tr w:rsidR="00941DC1" w14:paraId="3284110E" w14:textId="77777777" w:rsidTr="005426EB">
        <w:trPr>
          <w:trHeight w:val="519"/>
        </w:trPr>
        <w:tc>
          <w:tcPr>
            <w:tcW w:w="1008" w:type="dxa"/>
            <w:tcBorders>
              <w:left w:val="single" w:sz="4" w:space="0" w:color="auto"/>
              <w:bottom w:val="single" w:sz="12" w:space="0" w:color="auto"/>
            </w:tcBorders>
          </w:tcPr>
          <w:p w14:paraId="172EB4F2" w14:textId="77777777" w:rsidR="002931D9" w:rsidRDefault="002931D9" w:rsidP="00465066"/>
        </w:tc>
        <w:tc>
          <w:tcPr>
            <w:tcW w:w="1265" w:type="dxa"/>
            <w:tcBorders>
              <w:bottom w:val="single" w:sz="12" w:space="0" w:color="auto"/>
            </w:tcBorders>
          </w:tcPr>
          <w:p w14:paraId="75E05ADD" w14:textId="77777777" w:rsidR="002931D9" w:rsidRDefault="002931D9"/>
        </w:tc>
        <w:tc>
          <w:tcPr>
            <w:tcW w:w="1265" w:type="dxa"/>
            <w:tcBorders>
              <w:bottom w:val="single" w:sz="12" w:space="0" w:color="auto"/>
            </w:tcBorders>
            <w:shd w:val="clear" w:color="auto" w:fill="D9D9D9"/>
          </w:tcPr>
          <w:p w14:paraId="3B0ABDE8" w14:textId="77777777" w:rsidR="000D6B14" w:rsidRPr="00C924EA" w:rsidRDefault="002931D9">
            <w:pPr>
              <w:rPr>
                <w:sz w:val="16"/>
                <w:szCs w:val="16"/>
              </w:rPr>
            </w:pPr>
            <w:r w:rsidRPr="00C924EA">
              <w:rPr>
                <w:sz w:val="16"/>
                <w:szCs w:val="16"/>
              </w:rPr>
              <w:t xml:space="preserve">Defaults from </w:t>
            </w:r>
          </w:p>
          <w:p w14:paraId="26243D3B" w14:textId="77777777" w:rsidR="002931D9" w:rsidRPr="00C924EA" w:rsidRDefault="002931D9">
            <w:pPr>
              <w:rPr>
                <w:sz w:val="16"/>
                <w:szCs w:val="16"/>
              </w:rPr>
            </w:pPr>
            <w:r w:rsidRPr="00C924EA">
              <w:rPr>
                <w:sz w:val="16"/>
                <w:szCs w:val="16"/>
              </w:rPr>
              <w:t>Earnings Code</w:t>
            </w:r>
            <w:r w:rsidR="000D6B14" w:rsidRPr="00C924EA">
              <w:rPr>
                <w:sz w:val="16"/>
                <w:szCs w:val="16"/>
              </w:rPr>
              <w:t xml:space="preserve"> Can’t enter</w:t>
            </w:r>
          </w:p>
        </w:tc>
        <w:tc>
          <w:tcPr>
            <w:tcW w:w="1420" w:type="dxa"/>
            <w:gridSpan w:val="4"/>
            <w:tcBorders>
              <w:bottom w:val="single" w:sz="12" w:space="0" w:color="auto"/>
            </w:tcBorders>
          </w:tcPr>
          <w:p w14:paraId="574DD301" w14:textId="77777777" w:rsidR="002931D9" w:rsidRDefault="002931D9" w:rsidP="002014BE"/>
        </w:tc>
        <w:tc>
          <w:tcPr>
            <w:tcW w:w="1258" w:type="dxa"/>
            <w:gridSpan w:val="2"/>
            <w:tcBorders>
              <w:bottom w:val="single" w:sz="12" w:space="0" w:color="auto"/>
            </w:tcBorders>
          </w:tcPr>
          <w:p w14:paraId="5FA4ADA5" w14:textId="77777777" w:rsidR="002931D9" w:rsidRDefault="002931D9" w:rsidP="00C170E2"/>
        </w:tc>
        <w:tc>
          <w:tcPr>
            <w:tcW w:w="1310" w:type="dxa"/>
            <w:gridSpan w:val="2"/>
            <w:tcBorders>
              <w:bottom w:val="single" w:sz="12" w:space="0" w:color="auto"/>
            </w:tcBorders>
          </w:tcPr>
          <w:p w14:paraId="4BA67C71" w14:textId="77777777" w:rsidR="002931D9" w:rsidRDefault="002931D9"/>
        </w:tc>
        <w:tc>
          <w:tcPr>
            <w:tcW w:w="1762" w:type="dxa"/>
            <w:tcBorders>
              <w:bottom w:val="single" w:sz="12" w:space="0" w:color="auto"/>
              <w:right w:val="single" w:sz="4" w:space="0" w:color="auto"/>
            </w:tcBorders>
          </w:tcPr>
          <w:p w14:paraId="4D00CB4C" w14:textId="77777777" w:rsidR="002931D9" w:rsidRDefault="002931D9"/>
        </w:tc>
      </w:tr>
      <w:tr w:rsidR="007B2075" w14:paraId="71BE299B" w14:textId="77777777" w:rsidTr="005426EB">
        <w:trPr>
          <w:trHeight w:val="331"/>
        </w:trPr>
        <w:tc>
          <w:tcPr>
            <w:tcW w:w="4420" w:type="dxa"/>
            <w:gridSpan w:val="4"/>
            <w:tcBorders>
              <w:top w:val="single" w:sz="12" w:space="0" w:color="auto"/>
            </w:tcBorders>
          </w:tcPr>
          <w:p w14:paraId="0F8F15E3" w14:textId="77777777" w:rsidR="007B2075" w:rsidRDefault="007B2075" w:rsidP="007B2075">
            <w:r w:rsidRPr="00C924EA">
              <w:rPr>
                <w:rFonts w:ascii="Arial Black" w:hAnsi="Arial Black"/>
                <w:sz w:val="20"/>
                <w:szCs w:val="20"/>
              </w:rPr>
              <w:t>Earnings Amount</w:t>
            </w:r>
            <w:r w:rsidR="00D765F2">
              <w:t xml:space="preserve"> </w:t>
            </w:r>
            <w:r>
              <w:t xml:space="preserve"> </w:t>
            </w:r>
          </w:p>
        </w:tc>
        <w:tc>
          <w:tcPr>
            <w:tcW w:w="4868" w:type="dxa"/>
            <w:gridSpan w:val="8"/>
            <w:tcBorders>
              <w:top w:val="single" w:sz="12" w:space="0" w:color="auto"/>
            </w:tcBorders>
          </w:tcPr>
          <w:p w14:paraId="7F476A18" w14:textId="77777777" w:rsidR="007B2075" w:rsidRDefault="000814B2" w:rsidP="00D710F9">
            <w:r>
              <w:rPr>
                <w:rFonts w:ascii="Arial Black" w:hAnsi="Arial Black"/>
              </w:rPr>
              <w:t xml:space="preserve">$                    </w:t>
            </w:r>
            <w:r w:rsidR="007B2075">
              <w:t xml:space="preserve">       </w:t>
            </w:r>
            <w:r w:rsidR="00D710F9">
              <w:t xml:space="preserve">    </w:t>
            </w:r>
            <w:r w:rsidR="007B2075">
              <w:t xml:space="preserve">         Seq # 2</w:t>
            </w:r>
          </w:p>
        </w:tc>
      </w:tr>
      <w:tr w:rsidR="00620670" w14:paraId="3AA4102B" w14:textId="77777777" w:rsidTr="005426EB">
        <w:trPr>
          <w:trHeight w:val="259"/>
        </w:trPr>
        <w:tc>
          <w:tcPr>
            <w:tcW w:w="1008" w:type="dxa"/>
          </w:tcPr>
          <w:p w14:paraId="274F0823" w14:textId="77777777" w:rsidR="00620670" w:rsidRDefault="00620670" w:rsidP="00620670">
            <w:r>
              <w:t>Tub</w:t>
            </w:r>
          </w:p>
        </w:tc>
        <w:tc>
          <w:tcPr>
            <w:tcW w:w="1265" w:type="dxa"/>
          </w:tcPr>
          <w:p w14:paraId="1DF7DEB0" w14:textId="77777777" w:rsidR="00620670" w:rsidRDefault="00620670" w:rsidP="00620670">
            <w:r>
              <w:t>Org</w:t>
            </w:r>
          </w:p>
        </w:tc>
        <w:tc>
          <w:tcPr>
            <w:tcW w:w="1265" w:type="dxa"/>
            <w:shd w:val="clear" w:color="auto" w:fill="D9D9D9"/>
          </w:tcPr>
          <w:p w14:paraId="4926D3B6" w14:textId="77777777" w:rsidR="00620670" w:rsidRPr="002931D9" w:rsidRDefault="00620670" w:rsidP="00620670">
            <w:r w:rsidRPr="002931D9">
              <w:t>Obj</w:t>
            </w:r>
            <w:r>
              <w:t>.</w:t>
            </w:r>
            <w:r w:rsidRPr="002931D9">
              <w:t xml:space="preserve"> </w:t>
            </w:r>
            <w:r>
              <w:t>Code</w:t>
            </w:r>
          </w:p>
        </w:tc>
        <w:tc>
          <w:tcPr>
            <w:tcW w:w="1420" w:type="dxa"/>
            <w:gridSpan w:val="4"/>
          </w:tcPr>
          <w:p w14:paraId="7194DBC9" w14:textId="77777777" w:rsidR="00620670" w:rsidRDefault="00620670" w:rsidP="00620670">
            <w:r>
              <w:t>Fund</w:t>
            </w:r>
          </w:p>
        </w:tc>
        <w:tc>
          <w:tcPr>
            <w:tcW w:w="1258" w:type="dxa"/>
            <w:gridSpan w:val="2"/>
          </w:tcPr>
          <w:p w14:paraId="76C092B8" w14:textId="77777777" w:rsidR="00620670" w:rsidRDefault="00620670" w:rsidP="00620670">
            <w:r>
              <w:t>Activity</w:t>
            </w:r>
          </w:p>
        </w:tc>
        <w:tc>
          <w:tcPr>
            <w:tcW w:w="1310" w:type="dxa"/>
            <w:gridSpan w:val="2"/>
          </w:tcPr>
          <w:p w14:paraId="54C9A1D7" w14:textId="77777777" w:rsidR="00620670" w:rsidRDefault="00620670" w:rsidP="00620670">
            <w:proofErr w:type="spellStart"/>
            <w:r>
              <w:t>Subactivity</w:t>
            </w:r>
            <w:proofErr w:type="spellEnd"/>
          </w:p>
        </w:tc>
        <w:tc>
          <w:tcPr>
            <w:tcW w:w="1762" w:type="dxa"/>
          </w:tcPr>
          <w:p w14:paraId="56529ED4" w14:textId="77777777" w:rsidR="00620670" w:rsidRDefault="00620670" w:rsidP="00620670">
            <w:r>
              <w:t>Root</w:t>
            </w:r>
          </w:p>
        </w:tc>
      </w:tr>
      <w:tr w:rsidR="00941DC1" w14:paraId="357F8F85" w14:textId="77777777" w:rsidTr="005426EB">
        <w:trPr>
          <w:trHeight w:val="519"/>
        </w:trPr>
        <w:tc>
          <w:tcPr>
            <w:tcW w:w="1008" w:type="dxa"/>
            <w:tcBorders>
              <w:bottom w:val="single" w:sz="12" w:space="0" w:color="auto"/>
            </w:tcBorders>
          </w:tcPr>
          <w:p w14:paraId="430D23B4" w14:textId="77777777" w:rsidR="002931D9" w:rsidRDefault="002931D9" w:rsidP="000814B2"/>
        </w:tc>
        <w:tc>
          <w:tcPr>
            <w:tcW w:w="1265" w:type="dxa"/>
            <w:tcBorders>
              <w:bottom w:val="single" w:sz="12" w:space="0" w:color="auto"/>
            </w:tcBorders>
          </w:tcPr>
          <w:p w14:paraId="6A1F8150" w14:textId="77777777" w:rsidR="002931D9" w:rsidRDefault="002931D9" w:rsidP="006E0650"/>
        </w:tc>
        <w:tc>
          <w:tcPr>
            <w:tcW w:w="1265" w:type="dxa"/>
            <w:tcBorders>
              <w:bottom w:val="single" w:sz="12" w:space="0" w:color="auto"/>
            </w:tcBorders>
            <w:shd w:val="clear" w:color="auto" w:fill="D9D9D9"/>
          </w:tcPr>
          <w:p w14:paraId="55B0BA7F" w14:textId="77777777" w:rsidR="002931D9" w:rsidRPr="00C924EA" w:rsidRDefault="002931D9" w:rsidP="006E0650">
            <w:pPr>
              <w:rPr>
                <w:sz w:val="16"/>
                <w:szCs w:val="16"/>
              </w:rPr>
            </w:pPr>
            <w:r w:rsidRPr="00C924EA">
              <w:rPr>
                <w:sz w:val="16"/>
                <w:szCs w:val="16"/>
              </w:rPr>
              <w:t>Defaults from Earnings Cod</w:t>
            </w:r>
            <w:r w:rsidR="00902E17">
              <w:rPr>
                <w:sz w:val="16"/>
                <w:szCs w:val="16"/>
              </w:rPr>
              <w:t>e</w:t>
            </w:r>
            <w:r w:rsidR="000D6B14" w:rsidRPr="00C924EA">
              <w:rPr>
                <w:sz w:val="16"/>
                <w:szCs w:val="16"/>
              </w:rPr>
              <w:t xml:space="preserve"> Can’t enter</w:t>
            </w:r>
          </w:p>
        </w:tc>
        <w:tc>
          <w:tcPr>
            <w:tcW w:w="1420" w:type="dxa"/>
            <w:gridSpan w:val="4"/>
            <w:tcBorders>
              <w:bottom w:val="single" w:sz="12" w:space="0" w:color="auto"/>
            </w:tcBorders>
          </w:tcPr>
          <w:p w14:paraId="77EF6B35" w14:textId="77777777" w:rsidR="002931D9" w:rsidRDefault="002931D9" w:rsidP="006E0650"/>
        </w:tc>
        <w:tc>
          <w:tcPr>
            <w:tcW w:w="1258" w:type="dxa"/>
            <w:gridSpan w:val="2"/>
            <w:tcBorders>
              <w:bottom w:val="single" w:sz="12" w:space="0" w:color="auto"/>
            </w:tcBorders>
          </w:tcPr>
          <w:p w14:paraId="36F0BEA0" w14:textId="77777777" w:rsidR="002931D9" w:rsidRDefault="002931D9" w:rsidP="006E0650"/>
        </w:tc>
        <w:tc>
          <w:tcPr>
            <w:tcW w:w="1310" w:type="dxa"/>
            <w:gridSpan w:val="2"/>
            <w:tcBorders>
              <w:bottom w:val="single" w:sz="12" w:space="0" w:color="auto"/>
            </w:tcBorders>
          </w:tcPr>
          <w:p w14:paraId="4CCDC908" w14:textId="77777777" w:rsidR="002931D9" w:rsidRDefault="002931D9" w:rsidP="006E0650"/>
        </w:tc>
        <w:tc>
          <w:tcPr>
            <w:tcW w:w="1762" w:type="dxa"/>
            <w:tcBorders>
              <w:bottom w:val="single" w:sz="12" w:space="0" w:color="auto"/>
            </w:tcBorders>
          </w:tcPr>
          <w:p w14:paraId="0DA607A2" w14:textId="77777777" w:rsidR="002931D9" w:rsidRDefault="002931D9" w:rsidP="006E0650"/>
        </w:tc>
      </w:tr>
      <w:tr w:rsidR="00F13004" w14:paraId="169B11E5" w14:textId="77777777" w:rsidTr="005426EB">
        <w:trPr>
          <w:trHeight w:val="492"/>
        </w:trPr>
        <w:tc>
          <w:tcPr>
            <w:tcW w:w="5855" w:type="dxa"/>
            <w:gridSpan w:val="8"/>
          </w:tcPr>
          <w:p w14:paraId="79B1A799" w14:textId="77777777" w:rsidR="00F13004" w:rsidRPr="00BF5692" w:rsidRDefault="00F13004" w:rsidP="00BF5692">
            <w:r w:rsidRPr="00C924EA">
              <w:rPr>
                <w:rFonts w:ascii="Arial Black" w:hAnsi="Arial Black"/>
                <w:sz w:val="20"/>
                <w:szCs w:val="20"/>
              </w:rPr>
              <w:t>TOTAL Payment Amount</w:t>
            </w:r>
            <w:r w:rsidRPr="00C924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gridSpan w:val="4"/>
          </w:tcPr>
          <w:p w14:paraId="2F7780F5" w14:textId="77777777" w:rsidR="00F13004" w:rsidRDefault="006A6EF5" w:rsidP="00A159B1">
            <w:r>
              <w:rPr>
                <w:rFonts w:ascii="Arial Black" w:hAnsi="Arial Black"/>
                <w:sz w:val="20"/>
                <w:szCs w:val="20"/>
              </w:rPr>
              <w:t>Gross up</w:t>
            </w:r>
            <w:r w:rsidR="009757C4">
              <w:t xml:space="preserve">: </w:t>
            </w:r>
            <w:r w:rsidR="002F38ED">
              <w:t>No</w:t>
            </w:r>
          </w:p>
        </w:tc>
      </w:tr>
    </w:tbl>
    <w:p w14:paraId="560A3E54" w14:textId="77777777" w:rsidR="007B2075" w:rsidRPr="00620670" w:rsidRDefault="007B2075" w:rsidP="002931D9">
      <w:pPr>
        <w:rPr>
          <w:sz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8"/>
        <w:gridCol w:w="2920"/>
        <w:gridCol w:w="720"/>
        <w:gridCol w:w="1260"/>
      </w:tblGrid>
      <w:tr w:rsidR="00C875B8" w14:paraId="216C4690" w14:textId="77777777" w:rsidTr="00E52232">
        <w:trPr>
          <w:trHeight w:val="825"/>
        </w:trPr>
        <w:tc>
          <w:tcPr>
            <w:tcW w:w="3219" w:type="dxa"/>
          </w:tcPr>
          <w:p w14:paraId="620608EF" w14:textId="77777777" w:rsidR="00E52232" w:rsidRDefault="00E52232" w:rsidP="004E5070">
            <w:r>
              <w:t xml:space="preserve">Reimbursee </w:t>
            </w:r>
          </w:p>
          <w:p w14:paraId="1C91B2A9" w14:textId="77777777" w:rsidR="00C875B8" w:rsidRDefault="00E52232" w:rsidP="004E5070">
            <w:r>
              <w:t>(Late reimbursements</w:t>
            </w:r>
            <w:r w:rsidR="005D75CB">
              <w:t xml:space="preserve"> only</w:t>
            </w:r>
            <w:r>
              <w:t>)</w:t>
            </w:r>
          </w:p>
          <w:p w14:paraId="1C7FBE36" w14:textId="77777777" w:rsidR="00E52232" w:rsidRDefault="00E52232" w:rsidP="004E5070"/>
        </w:tc>
        <w:tc>
          <w:tcPr>
            <w:tcW w:w="1138" w:type="dxa"/>
          </w:tcPr>
          <w:p w14:paraId="6BB0D5A9" w14:textId="77777777" w:rsidR="00C875B8" w:rsidRDefault="00E52232" w:rsidP="00620670">
            <w:pPr>
              <w:jc w:val="right"/>
            </w:pPr>
            <w:r>
              <w:t>Signature</w:t>
            </w:r>
          </w:p>
        </w:tc>
        <w:tc>
          <w:tcPr>
            <w:tcW w:w="2920" w:type="dxa"/>
            <w:vAlign w:val="center"/>
          </w:tcPr>
          <w:p w14:paraId="7A01AF80" w14:textId="77777777" w:rsidR="00C875B8" w:rsidRPr="00902E17" w:rsidRDefault="00C875B8" w:rsidP="00BF5692"/>
        </w:tc>
        <w:tc>
          <w:tcPr>
            <w:tcW w:w="720" w:type="dxa"/>
          </w:tcPr>
          <w:p w14:paraId="2DB6AC20" w14:textId="77777777" w:rsidR="00C875B8" w:rsidRDefault="00E52232" w:rsidP="00620670">
            <w:pPr>
              <w:jc w:val="right"/>
            </w:pPr>
            <w:r>
              <w:t>Date</w:t>
            </w:r>
          </w:p>
        </w:tc>
        <w:tc>
          <w:tcPr>
            <w:tcW w:w="1260" w:type="dxa"/>
          </w:tcPr>
          <w:p w14:paraId="53F60D62" w14:textId="77777777" w:rsidR="00C875B8" w:rsidRPr="00902E17" w:rsidRDefault="00C875B8" w:rsidP="004E5070"/>
        </w:tc>
      </w:tr>
      <w:tr w:rsidR="00902E17" w14:paraId="55D207AA" w14:textId="77777777" w:rsidTr="00E52232">
        <w:trPr>
          <w:trHeight w:val="339"/>
        </w:trPr>
        <w:tc>
          <w:tcPr>
            <w:tcW w:w="3219" w:type="dxa"/>
            <w:vMerge w:val="restart"/>
          </w:tcPr>
          <w:p w14:paraId="51DBD39C" w14:textId="77777777" w:rsidR="00902E17" w:rsidRPr="00902E17" w:rsidRDefault="00902E17" w:rsidP="004E5070">
            <w:r>
              <w:t>Preparer</w:t>
            </w:r>
          </w:p>
        </w:tc>
        <w:tc>
          <w:tcPr>
            <w:tcW w:w="1138" w:type="dxa"/>
          </w:tcPr>
          <w:p w14:paraId="7951E494" w14:textId="77777777" w:rsidR="00902E17" w:rsidRPr="00902E17" w:rsidRDefault="00902E17" w:rsidP="00620670">
            <w:pPr>
              <w:jc w:val="right"/>
            </w:pPr>
            <w:r>
              <w:t>Name</w:t>
            </w:r>
          </w:p>
        </w:tc>
        <w:tc>
          <w:tcPr>
            <w:tcW w:w="2920" w:type="dxa"/>
            <w:vAlign w:val="center"/>
          </w:tcPr>
          <w:p w14:paraId="55BB0AF5" w14:textId="77777777" w:rsidR="00902E17" w:rsidRPr="00902E17" w:rsidRDefault="00902E17" w:rsidP="00BF5692"/>
        </w:tc>
        <w:tc>
          <w:tcPr>
            <w:tcW w:w="720" w:type="dxa"/>
          </w:tcPr>
          <w:p w14:paraId="03A04953" w14:textId="77777777" w:rsidR="00902E17" w:rsidRPr="00902E17" w:rsidRDefault="00902E17" w:rsidP="00620670">
            <w:pPr>
              <w:jc w:val="right"/>
            </w:pPr>
            <w:r>
              <w:t>Date</w:t>
            </w:r>
          </w:p>
        </w:tc>
        <w:tc>
          <w:tcPr>
            <w:tcW w:w="1260" w:type="dxa"/>
          </w:tcPr>
          <w:p w14:paraId="3729B358" w14:textId="77777777" w:rsidR="00902E17" w:rsidRPr="00902E17" w:rsidRDefault="00902E17" w:rsidP="004E5070"/>
        </w:tc>
      </w:tr>
      <w:tr w:rsidR="00902E17" w14:paraId="76538D8B" w14:textId="77777777" w:rsidTr="00E52232">
        <w:trPr>
          <w:trHeight w:val="530"/>
        </w:trPr>
        <w:tc>
          <w:tcPr>
            <w:tcW w:w="3219" w:type="dxa"/>
            <w:vMerge/>
          </w:tcPr>
          <w:p w14:paraId="757CF6A5" w14:textId="77777777" w:rsidR="00902E17" w:rsidRPr="00902E17" w:rsidRDefault="00902E17" w:rsidP="004E5070"/>
        </w:tc>
        <w:tc>
          <w:tcPr>
            <w:tcW w:w="1138" w:type="dxa"/>
          </w:tcPr>
          <w:p w14:paraId="560F1BBD" w14:textId="77777777" w:rsidR="00902E17" w:rsidRPr="00902E17" w:rsidRDefault="00902E17" w:rsidP="00620670">
            <w:pPr>
              <w:jc w:val="right"/>
            </w:pPr>
            <w:r>
              <w:t>Signature</w:t>
            </w:r>
          </w:p>
        </w:tc>
        <w:tc>
          <w:tcPr>
            <w:tcW w:w="4900" w:type="dxa"/>
            <w:gridSpan w:val="3"/>
          </w:tcPr>
          <w:p w14:paraId="1CA80EFC" w14:textId="77777777" w:rsidR="00902E17" w:rsidRPr="00902E17" w:rsidRDefault="00902E17" w:rsidP="00620670">
            <w:pPr>
              <w:jc w:val="right"/>
            </w:pPr>
          </w:p>
        </w:tc>
      </w:tr>
      <w:tr w:rsidR="00902E17" w14:paraId="45F299E5" w14:textId="77777777" w:rsidTr="00E52232">
        <w:tc>
          <w:tcPr>
            <w:tcW w:w="9257" w:type="dxa"/>
            <w:gridSpan w:val="5"/>
            <w:shd w:val="clear" w:color="auto" w:fill="F2F2F2" w:themeFill="background1" w:themeFillShade="F2"/>
          </w:tcPr>
          <w:p w14:paraId="7E6A0FF1" w14:textId="77777777" w:rsidR="005426EB" w:rsidRPr="00620670" w:rsidRDefault="005426EB" w:rsidP="00620670">
            <w:pPr>
              <w:rPr>
                <w:sz w:val="20"/>
              </w:rPr>
            </w:pPr>
          </w:p>
        </w:tc>
      </w:tr>
      <w:tr w:rsidR="00902E17" w14:paraId="7B8EC502" w14:textId="77777777" w:rsidTr="00E52232">
        <w:trPr>
          <w:trHeight w:val="350"/>
        </w:trPr>
        <w:tc>
          <w:tcPr>
            <w:tcW w:w="3219" w:type="dxa"/>
            <w:vMerge w:val="restart"/>
          </w:tcPr>
          <w:p w14:paraId="0706BE16" w14:textId="77777777" w:rsidR="009B63A7" w:rsidRDefault="00902E17" w:rsidP="009B63A7">
            <w:pPr>
              <w:spacing w:line="276" w:lineRule="auto"/>
            </w:pPr>
            <w:r w:rsidRPr="00902E17">
              <w:t>Account Approver/RPM</w:t>
            </w:r>
            <w:r w:rsidR="009B63A7">
              <w:t xml:space="preserve">  </w:t>
            </w:r>
          </w:p>
          <w:p w14:paraId="28B707F1" w14:textId="77777777" w:rsidR="00902E17" w:rsidRPr="00902E17" w:rsidRDefault="009B63A7" w:rsidP="009B63A7">
            <w:pPr>
              <w:spacing w:line="276" w:lineRule="auto"/>
            </w:pPr>
            <w:r>
              <w:t>(AD for Area Funds)</w:t>
            </w:r>
          </w:p>
        </w:tc>
        <w:tc>
          <w:tcPr>
            <w:tcW w:w="1138" w:type="dxa"/>
          </w:tcPr>
          <w:p w14:paraId="10B87A00" w14:textId="77777777" w:rsidR="00902E17" w:rsidRPr="00902E17" w:rsidRDefault="00902E17" w:rsidP="00620670">
            <w:pPr>
              <w:jc w:val="right"/>
            </w:pPr>
            <w:r>
              <w:t>Name</w:t>
            </w:r>
          </w:p>
        </w:tc>
        <w:tc>
          <w:tcPr>
            <w:tcW w:w="2920" w:type="dxa"/>
            <w:vAlign w:val="center"/>
          </w:tcPr>
          <w:p w14:paraId="102D167D" w14:textId="77777777" w:rsidR="00902E17" w:rsidRPr="00902E17" w:rsidRDefault="00902E17" w:rsidP="00BF5692"/>
        </w:tc>
        <w:tc>
          <w:tcPr>
            <w:tcW w:w="720" w:type="dxa"/>
          </w:tcPr>
          <w:p w14:paraId="2CC46DA3" w14:textId="77777777" w:rsidR="00902E17" w:rsidRPr="00902E17" w:rsidRDefault="00902E17" w:rsidP="00620670">
            <w:pPr>
              <w:jc w:val="right"/>
            </w:pPr>
            <w:r>
              <w:t>Date</w:t>
            </w:r>
          </w:p>
        </w:tc>
        <w:tc>
          <w:tcPr>
            <w:tcW w:w="1260" w:type="dxa"/>
          </w:tcPr>
          <w:p w14:paraId="06AED0D9" w14:textId="77777777" w:rsidR="00902E17" w:rsidRPr="00902E17" w:rsidRDefault="00902E17" w:rsidP="004E5070"/>
        </w:tc>
      </w:tr>
      <w:tr w:rsidR="00902E17" w14:paraId="44C56FBD" w14:textId="77777777" w:rsidTr="00E52232">
        <w:trPr>
          <w:trHeight w:val="575"/>
        </w:trPr>
        <w:tc>
          <w:tcPr>
            <w:tcW w:w="3219" w:type="dxa"/>
            <w:vMerge/>
          </w:tcPr>
          <w:p w14:paraId="2F28D610" w14:textId="77777777" w:rsidR="00902E17" w:rsidRPr="00902E17" w:rsidRDefault="00902E17" w:rsidP="004E5070"/>
        </w:tc>
        <w:tc>
          <w:tcPr>
            <w:tcW w:w="1138" w:type="dxa"/>
          </w:tcPr>
          <w:p w14:paraId="4CA8F2DD" w14:textId="77777777" w:rsidR="00902E17" w:rsidRPr="00902E17" w:rsidRDefault="00902E17" w:rsidP="00620670">
            <w:pPr>
              <w:jc w:val="right"/>
            </w:pPr>
            <w:r>
              <w:t>Signature</w:t>
            </w:r>
          </w:p>
        </w:tc>
        <w:tc>
          <w:tcPr>
            <w:tcW w:w="4900" w:type="dxa"/>
            <w:gridSpan w:val="3"/>
          </w:tcPr>
          <w:p w14:paraId="0879D3F7" w14:textId="77777777" w:rsidR="00902E17" w:rsidRPr="00902E17" w:rsidRDefault="00902E17" w:rsidP="00620670">
            <w:pPr>
              <w:jc w:val="right"/>
            </w:pPr>
          </w:p>
        </w:tc>
      </w:tr>
      <w:tr w:rsidR="00902E17" w14:paraId="2A406FE7" w14:textId="77777777" w:rsidTr="00E52232">
        <w:tc>
          <w:tcPr>
            <w:tcW w:w="9257" w:type="dxa"/>
            <w:gridSpan w:val="5"/>
            <w:shd w:val="clear" w:color="auto" w:fill="F2F2F2" w:themeFill="background1" w:themeFillShade="F2"/>
          </w:tcPr>
          <w:p w14:paraId="655C8AA9" w14:textId="77777777" w:rsidR="00902E17" w:rsidRPr="00620670" w:rsidRDefault="00902E17" w:rsidP="00620670">
            <w:pPr>
              <w:rPr>
                <w:sz w:val="20"/>
              </w:rPr>
            </w:pPr>
          </w:p>
        </w:tc>
      </w:tr>
      <w:tr w:rsidR="00902E17" w14:paraId="3A62738B" w14:textId="77777777" w:rsidTr="00E52232">
        <w:trPr>
          <w:trHeight w:val="323"/>
        </w:trPr>
        <w:tc>
          <w:tcPr>
            <w:tcW w:w="3219" w:type="dxa"/>
            <w:vMerge w:val="restart"/>
          </w:tcPr>
          <w:p w14:paraId="0511CA16" w14:textId="77777777" w:rsidR="009B63A7" w:rsidRDefault="00902E17" w:rsidP="009B63A7">
            <w:pPr>
              <w:spacing w:line="276" w:lineRule="auto"/>
            </w:pPr>
            <w:r w:rsidRPr="00902E17">
              <w:t>Area Approval</w:t>
            </w:r>
            <w:r>
              <w:t>/ADRAF</w:t>
            </w:r>
            <w:r w:rsidR="009B63A7">
              <w:t xml:space="preserve"> </w:t>
            </w:r>
          </w:p>
          <w:p w14:paraId="16826751" w14:textId="77777777" w:rsidR="00902E17" w:rsidRPr="00902E17" w:rsidRDefault="009B63A7" w:rsidP="009B63A7">
            <w:pPr>
              <w:spacing w:line="276" w:lineRule="auto"/>
            </w:pPr>
            <w:r>
              <w:t>(AD for Area Funds)</w:t>
            </w:r>
          </w:p>
        </w:tc>
        <w:tc>
          <w:tcPr>
            <w:tcW w:w="1138" w:type="dxa"/>
          </w:tcPr>
          <w:p w14:paraId="23C2402E" w14:textId="77777777" w:rsidR="00902E17" w:rsidRPr="00902E17" w:rsidRDefault="00902E17" w:rsidP="00620670">
            <w:pPr>
              <w:jc w:val="right"/>
            </w:pPr>
            <w:r>
              <w:t>Name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24EF90" w14:textId="77777777" w:rsidR="00902E17" w:rsidRPr="00902E17" w:rsidRDefault="00902E17" w:rsidP="00BF5692"/>
        </w:tc>
        <w:tc>
          <w:tcPr>
            <w:tcW w:w="720" w:type="dxa"/>
            <w:tcBorders>
              <w:left w:val="nil"/>
            </w:tcBorders>
          </w:tcPr>
          <w:p w14:paraId="1A0752C3" w14:textId="77777777" w:rsidR="00902E17" w:rsidRPr="00902E17" w:rsidRDefault="00902E17" w:rsidP="00620670">
            <w:pPr>
              <w:jc w:val="right"/>
            </w:pPr>
            <w:r>
              <w:t>Date</w:t>
            </w:r>
          </w:p>
        </w:tc>
        <w:tc>
          <w:tcPr>
            <w:tcW w:w="1260" w:type="dxa"/>
          </w:tcPr>
          <w:p w14:paraId="25FEC89A" w14:textId="77777777" w:rsidR="00902E17" w:rsidRPr="00902E17" w:rsidRDefault="00902E17" w:rsidP="00902E17"/>
        </w:tc>
      </w:tr>
      <w:tr w:rsidR="00902E17" w14:paraId="1593FF2B" w14:textId="77777777" w:rsidTr="00E52232">
        <w:trPr>
          <w:trHeight w:val="530"/>
        </w:trPr>
        <w:tc>
          <w:tcPr>
            <w:tcW w:w="3219" w:type="dxa"/>
            <w:vMerge/>
          </w:tcPr>
          <w:p w14:paraId="6DF76CCA" w14:textId="77777777" w:rsidR="00902E17" w:rsidRPr="00902E17" w:rsidRDefault="00902E17" w:rsidP="00902E17"/>
        </w:tc>
        <w:tc>
          <w:tcPr>
            <w:tcW w:w="1138" w:type="dxa"/>
          </w:tcPr>
          <w:p w14:paraId="481584A8" w14:textId="77777777" w:rsidR="00902E17" w:rsidRPr="00902E17" w:rsidRDefault="00902E17" w:rsidP="00620670">
            <w:pPr>
              <w:jc w:val="right"/>
            </w:pPr>
            <w:r>
              <w:t>Signature</w:t>
            </w:r>
          </w:p>
        </w:tc>
        <w:tc>
          <w:tcPr>
            <w:tcW w:w="4900" w:type="dxa"/>
            <w:gridSpan w:val="3"/>
          </w:tcPr>
          <w:p w14:paraId="7C8F03DC" w14:textId="77777777" w:rsidR="00902E17" w:rsidRPr="00902E17" w:rsidRDefault="00902E17" w:rsidP="00620670">
            <w:pPr>
              <w:jc w:val="right"/>
            </w:pPr>
          </w:p>
        </w:tc>
      </w:tr>
      <w:tr w:rsidR="00902E17" w14:paraId="3E8EB208" w14:textId="77777777" w:rsidTr="00E52232">
        <w:tc>
          <w:tcPr>
            <w:tcW w:w="9257" w:type="dxa"/>
            <w:gridSpan w:val="5"/>
            <w:shd w:val="clear" w:color="auto" w:fill="F2F2F2" w:themeFill="background1" w:themeFillShade="F2"/>
          </w:tcPr>
          <w:p w14:paraId="69B0CBFE" w14:textId="77777777" w:rsidR="00902E17" w:rsidRPr="00620670" w:rsidRDefault="00902E17" w:rsidP="00620670">
            <w:pPr>
              <w:rPr>
                <w:sz w:val="20"/>
              </w:rPr>
            </w:pPr>
          </w:p>
        </w:tc>
      </w:tr>
      <w:tr w:rsidR="00902E17" w14:paraId="1E506AE5" w14:textId="77777777" w:rsidTr="00E52232">
        <w:trPr>
          <w:trHeight w:val="332"/>
        </w:trPr>
        <w:tc>
          <w:tcPr>
            <w:tcW w:w="3219" w:type="dxa"/>
            <w:vMerge w:val="restart"/>
          </w:tcPr>
          <w:p w14:paraId="03509FD2" w14:textId="77777777" w:rsidR="00902E17" w:rsidRPr="00902E17" w:rsidRDefault="00902E17" w:rsidP="00902E17">
            <w:r w:rsidRPr="00902E17">
              <w:t xml:space="preserve">Controller </w:t>
            </w:r>
            <w:r w:rsidR="00217209">
              <w:t xml:space="preserve">or Associate Director of Financial Operations </w:t>
            </w:r>
            <w:r w:rsidRPr="00902E17">
              <w:t>(required for 90</w:t>
            </w:r>
            <w:r w:rsidR="005D75CB">
              <w:t>-182 day</w:t>
            </w:r>
            <w:r w:rsidRPr="00902E17">
              <w:t xml:space="preserve"> </w:t>
            </w:r>
            <w:proofErr w:type="gramStart"/>
            <w:r w:rsidRPr="00902E17">
              <w:t xml:space="preserve">reimbursements)   </w:t>
            </w:r>
            <w:proofErr w:type="gramEnd"/>
            <w:r w:rsidRPr="00902E17">
              <w:t xml:space="preserve">                         </w:t>
            </w:r>
          </w:p>
        </w:tc>
        <w:tc>
          <w:tcPr>
            <w:tcW w:w="1138" w:type="dxa"/>
          </w:tcPr>
          <w:p w14:paraId="470FF6A2" w14:textId="77777777" w:rsidR="00902E17" w:rsidRPr="00902E17" w:rsidRDefault="00902E17" w:rsidP="00620670">
            <w:pPr>
              <w:jc w:val="right"/>
            </w:pPr>
            <w:r>
              <w:t>Name</w:t>
            </w:r>
          </w:p>
        </w:tc>
        <w:tc>
          <w:tcPr>
            <w:tcW w:w="2920" w:type="dxa"/>
            <w:vAlign w:val="center"/>
          </w:tcPr>
          <w:p w14:paraId="4A75794C" w14:textId="77777777" w:rsidR="00902E17" w:rsidRPr="00902E17" w:rsidRDefault="00902E17" w:rsidP="00BF5692"/>
        </w:tc>
        <w:tc>
          <w:tcPr>
            <w:tcW w:w="720" w:type="dxa"/>
          </w:tcPr>
          <w:p w14:paraId="17BB3E4A" w14:textId="77777777" w:rsidR="00902E17" w:rsidRPr="00902E17" w:rsidRDefault="00902E17" w:rsidP="00620670">
            <w:pPr>
              <w:jc w:val="right"/>
            </w:pPr>
            <w:r>
              <w:t>Date</w:t>
            </w:r>
          </w:p>
        </w:tc>
        <w:tc>
          <w:tcPr>
            <w:tcW w:w="1260" w:type="dxa"/>
          </w:tcPr>
          <w:p w14:paraId="05516305" w14:textId="77777777" w:rsidR="00902E17" w:rsidRPr="00902E17" w:rsidRDefault="00902E17" w:rsidP="00902E17"/>
        </w:tc>
      </w:tr>
      <w:tr w:rsidR="00902E17" w14:paraId="66A5FDE1" w14:textId="77777777" w:rsidTr="00E52232">
        <w:trPr>
          <w:trHeight w:val="530"/>
        </w:trPr>
        <w:tc>
          <w:tcPr>
            <w:tcW w:w="3219" w:type="dxa"/>
            <w:vMerge/>
          </w:tcPr>
          <w:p w14:paraId="0E218FE3" w14:textId="77777777" w:rsidR="00902E17" w:rsidRPr="00902E17" w:rsidRDefault="00902E17" w:rsidP="00902E17"/>
        </w:tc>
        <w:tc>
          <w:tcPr>
            <w:tcW w:w="1138" w:type="dxa"/>
          </w:tcPr>
          <w:p w14:paraId="3899AFE3" w14:textId="77777777" w:rsidR="00902E17" w:rsidRPr="00902E17" w:rsidRDefault="00902E17" w:rsidP="00620670">
            <w:pPr>
              <w:jc w:val="right"/>
            </w:pPr>
            <w:r>
              <w:t>Signature</w:t>
            </w:r>
          </w:p>
        </w:tc>
        <w:tc>
          <w:tcPr>
            <w:tcW w:w="4900" w:type="dxa"/>
            <w:gridSpan w:val="3"/>
          </w:tcPr>
          <w:p w14:paraId="7AFD68AF" w14:textId="77777777" w:rsidR="00902E17" w:rsidRPr="00902E17" w:rsidRDefault="00902E17" w:rsidP="00620670">
            <w:pPr>
              <w:jc w:val="right"/>
            </w:pPr>
          </w:p>
        </w:tc>
      </w:tr>
    </w:tbl>
    <w:p w14:paraId="090987C5" w14:textId="77777777" w:rsidR="00902E17" w:rsidRDefault="00902E17" w:rsidP="009B0DED">
      <w:pPr>
        <w:rPr>
          <w:rFonts w:ascii="Arial Black" w:hAnsi="Arial Black"/>
        </w:rPr>
      </w:pPr>
    </w:p>
    <w:sectPr w:rsidR="00902E17" w:rsidSect="00F745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60" w:right="540" w:bottom="360" w:left="1800" w:header="36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05BE1" w14:textId="77777777" w:rsidR="00FD7F85" w:rsidRDefault="00FD7F85">
      <w:r>
        <w:separator/>
      </w:r>
    </w:p>
  </w:endnote>
  <w:endnote w:type="continuationSeparator" w:id="0">
    <w:p w14:paraId="65BFB7EB" w14:textId="77777777" w:rsidR="00FD7F85" w:rsidRDefault="00FD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6A00C" w14:textId="77777777" w:rsidR="001A3E24" w:rsidRDefault="001A3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F019" w14:textId="77777777" w:rsidR="00603FA6" w:rsidRPr="00C96DF1" w:rsidRDefault="00603FA6" w:rsidP="00603FA6">
    <w:pPr>
      <w:ind w:left="-360" w:right="-360"/>
      <w:rPr>
        <w:rFonts w:ascii="Arial Black" w:hAnsi="Arial Black"/>
        <w:sz w:val="20"/>
        <w:szCs w:val="20"/>
      </w:rPr>
    </w:pPr>
    <w:r w:rsidRPr="00C96DF1">
      <w:rPr>
        <w:rFonts w:ascii="Arial Black" w:hAnsi="Arial Black"/>
        <w:sz w:val="20"/>
        <w:szCs w:val="20"/>
      </w:rPr>
      <w:t>Send this form to</w:t>
    </w:r>
    <w:r>
      <w:rPr>
        <w:rFonts w:ascii="Arial Black" w:hAnsi="Arial Black"/>
        <w:sz w:val="20"/>
        <w:szCs w:val="20"/>
      </w:rPr>
      <w:t xml:space="preserve">: </w:t>
    </w:r>
    <w:r w:rsidRPr="00C96DF1">
      <w:rPr>
        <w:rFonts w:ascii="Arial Black" w:hAnsi="Arial Black"/>
        <w:sz w:val="20"/>
        <w:szCs w:val="20"/>
      </w:rPr>
      <w:t xml:space="preserve"> </w:t>
    </w:r>
    <w:r>
      <w:rPr>
        <w:rFonts w:ascii="Arial Black" w:hAnsi="Arial Black"/>
        <w:sz w:val="20"/>
        <w:szCs w:val="20"/>
      </w:rPr>
      <w:t>SEAS Payroll Office, 20 University Rd., 6</w:t>
    </w:r>
    <w:r w:rsidRPr="0059136D">
      <w:rPr>
        <w:rFonts w:ascii="Arial Black" w:hAnsi="Arial Black"/>
        <w:sz w:val="20"/>
        <w:szCs w:val="20"/>
        <w:vertAlign w:val="superscript"/>
      </w:rPr>
      <w:t>th</w:t>
    </w:r>
    <w:r>
      <w:rPr>
        <w:rFonts w:ascii="Arial Black" w:hAnsi="Arial Black"/>
        <w:sz w:val="20"/>
        <w:szCs w:val="20"/>
      </w:rPr>
      <w:t xml:space="preserve"> floor. </w:t>
    </w:r>
  </w:p>
  <w:p w14:paraId="6BA8C3F9" w14:textId="77777777" w:rsidR="0076150D" w:rsidRPr="00EF6BF6" w:rsidRDefault="001A3E24" w:rsidP="00C96DF1">
    <w:pPr>
      <w:pStyle w:val="Footer"/>
      <w:tabs>
        <w:tab w:val="clear" w:pos="4320"/>
        <w:tab w:val="clear" w:pos="8640"/>
        <w:tab w:val="left" w:pos="3870"/>
      </w:tabs>
      <w:ind w:left="-360"/>
      <w:rPr>
        <w:i/>
        <w:sz w:val="20"/>
        <w:szCs w:val="20"/>
      </w:rPr>
    </w:pPr>
    <w:r>
      <w:rPr>
        <w:i/>
        <w:sz w:val="20"/>
        <w:szCs w:val="20"/>
      </w:rPr>
      <w:t>July</w:t>
    </w:r>
    <w:r w:rsidR="00603FA6">
      <w:rPr>
        <w:i/>
        <w:sz w:val="20"/>
        <w:szCs w:val="20"/>
      </w:rPr>
      <w:t xml:space="preserve"> 2018</w:t>
    </w:r>
    <w:r w:rsidR="00F7459D" w:rsidRPr="00EF6BF6">
      <w:rPr>
        <w:i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FC503" w14:textId="77777777" w:rsidR="001A3E24" w:rsidRDefault="001A3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9DBD6" w14:textId="77777777" w:rsidR="00FD7F85" w:rsidRDefault="00FD7F85">
      <w:r>
        <w:separator/>
      </w:r>
    </w:p>
  </w:footnote>
  <w:footnote w:type="continuationSeparator" w:id="0">
    <w:p w14:paraId="5C76FE78" w14:textId="77777777" w:rsidR="00FD7F85" w:rsidRDefault="00FD7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E3EA0" w14:textId="77777777" w:rsidR="001A3E24" w:rsidRDefault="001A3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8D549" w14:textId="77777777" w:rsidR="0076150D" w:rsidRPr="00C87604" w:rsidRDefault="0076150D" w:rsidP="0076150D">
    <w:pPr>
      <w:ind w:firstLine="900"/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Harvard </w:t>
    </w:r>
    <w:r w:rsidR="00C924EA"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School of Engineering and Applied Sciences</w:t>
    </w:r>
    <w:r w:rsidR="005A5591" w:rsidRPr="00C87604"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    </w:t>
    </w:r>
    <w:r w:rsidR="005A5591" w:rsidRPr="00C87604">
      <w:rPr>
        <w:b/>
        <w:sz w:val="28"/>
        <w:szCs w:val="28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7FB0C31" w14:textId="77777777" w:rsidR="0076150D" w:rsidRPr="00C87604" w:rsidRDefault="00C924EA" w:rsidP="005A5591">
    <w:pPr>
      <w:ind w:firstLine="900"/>
      <w:rPr>
        <w:b/>
        <w:sz w:val="22"/>
        <w:szCs w:val="2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Accounting </w:t>
    </w:r>
    <w:r w:rsidR="00544D97"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</w:t>
    </w:r>
    <w:r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ffice</w:t>
    </w:r>
    <w:r w:rsidR="0076150D"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5A5591"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   </w:t>
    </w:r>
    <w:r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="005A5591" w:rsidRPr="00C87604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5A5591" w:rsidRPr="00C87604">
      <w:rPr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544D97" w:rsidRPr="00C87604">
      <w:rPr>
        <w:b/>
        <w:sz w:val="20"/>
        <w:szCs w:val="20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One Time Payment</w:t>
    </w:r>
  </w:p>
  <w:p w14:paraId="150F6FE5" w14:textId="77777777" w:rsidR="005A5591" w:rsidRPr="00C87604" w:rsidRDefault="005A5591" w:rsidP="005A5591">
    <w:pPr>
      <w:ind w:firstLine="900"/>
      <w:rPr>
        <w:b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D3D64" w14:textId="77777777" w:rsidR="001A3E24" w:rsidRDefault="001A3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495B5D"/>
    <w:multiLevelType w:val="hybridMultilevel"/>
    <w:tmpl w:val="96EAFDE8"/>
    <w:lvl w:ilvl="0" w:tplc="54A223C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2B"/>
    <w:rsid w:val="00000097"/>
    <w:rsid w:val="00002372"/>
    <w:rsid w:val="00004060"/>
    <w:rsid w:val="000610C6"/>
    <w:rsid w:val="000814B2"/>
    <w:rsid w:val="00081BFE"/>
    <w:rsid w:val="0008709C"/>
    <w:rsid w:val="000D6B14"/>
    <w:rsid w:val="001067BD"/>
    <w:rsid w:val="00114545"/>
    <w:rsid w:val="00135800"/>
    <w:rsid w:val="00140345"/>
    <w:rsid w:val="00150BB1"/>
    <w:rsid w:val="00154067"/>
    <w:rsid w:val="00165721"/>
    <w:rsid w:val="00167620"/>
    <w:rsid w:val="0017690B"/>
    <w:rsid w:val="00181CF0"/>
    <w:rsid w:val="00185E40"/>
    <w:rsid w:val="0018623E"/>
    <w:rsid w:val="00190150"/>
    <w:rsid w:val="001A3E0F"/>
    <w:rsid w:val="001A3E24"/>
    <w:rsid w:val="001A5BA2"/>
    <w:rsid w:val="001B750C"/>
    <w:rsid w:val="001C0AAF"/>
    <w:rsid w:val="001C21C7"/>
    <w:rsid w:val="001C2BF0"/>
    <w:rsid w:val="001C7140"/>
    <w:rsid w:val="001E62A8"/>
    <w:rsid w:val="001F0691"/>
    <w:rsid w:val="001F19F9"/>
    <w:rsid w:val="002014BE"/>
    <w:rsid w:val="00217209"/>
    <w:rsid w:val="002260B8"/>
    <w:rsid w:val="002370B6"/>
    <w:rsid w:val="00242633"/>
    <w:rsid w:val="00273F45"/>
    <w:rsid w:val="00292B68"/>
    <w:rsid w:val="002931D9"/>
    <w:rsid w:val="002A387C"/>
    <w:rsid w:val="002D0B67"/>
    <w:rsid w:val="002E167E"/>
    <w:rsid w:val="002E35DC"/>
    <w:rsid w:val="002F38ED"/>
    <w:rsid w:val="002F48A5"/>
    <w:rsid w:val="003021AE"/>
    <w:rsid w:val="00313164"/>
    <w:rsid w:val="00317F5D"/>
    <w:rsid w:val="0032186E"/>
    <w:rsid w:val="003253A4"/>
    <w:rsid w:val="00333938"/>
    <w:rsid w:val="0033704C"/>
    <w:rsid w:val="0036221B"/>
    <w:rsid w:val="00380DDE"/>
    <w:rsid w:val="00392DE3"/>
    <w:rsid w:val="003E0085"/>
    <w:rsid w:val="003E6AC3"/>
    <w:rsid w:val="00422DE7"/>
    <w:rsid w:val="00436969"/>
    <w:rsid w:val="00437AFC"/>
    <w:rsid w:val="00461D6D"/>
    <w:rsid w:val="00465066"/>
    <w:rsid w:val="00477344"/>
    <w:rsid w:val="004E5070"/>
    <w:rsid w:val="004E56BD"/>
    <w:rsid w:val="004F3697"/>
    <w:rsid w:val="004F63E6"/>
    <w:rsid w:val="00505263"/>
    <w:rsid w:val="00505DC4"/>
    <w:rsid w:val="005333F4"/>
    <w:rsid w:val="005426EB"/>
    <w:rsid w:val="00544D97"/>
    <w:rsid w:val="0057602B"/>
    <w:rsid w:val="005824CF"/>
    <w:rsid w:val="0059136D"/>
    <w:rsid w:val="005A0765"/>
    <w:rsid w:val="005A3112"/>
    <w:rsid w:val="005A5591"/>
    <w:rsid w:val="005D75CB"/>
    <w:rsid w:val="005E06A8"/>
    <w:rsid w:val="005F2752"/>
    <w:rsid w:val="00603FA6"/>
    <w:rsid w:val="0061295D"/>
    <w:rsid w:val="0062028E"/>
    <w:rsid w:val="00620670"/>
    <w:rsid w:val="00633FE9"/>
    <w:rsid w:val="0065249A"/>
    <w:rsid w:val="00663573"/>
    <w:rsid w:val="00690F46"/>
    <w:rsid w:val="006A6EF5"/>
    <w:rsid w:val="006B110A"/>
    <w:rsid w:val="006E0650"/>
    <w:rsid w:val="006F2A92"/>
    <w:rsid w:val="006F532C"/>
    <w:rsid w:val="006F7EAE"/>
    <w:rsid w:val="007032A6"/>
    <w:rsid w:val="00706E30"/>
    <w:rsid w:val="007352D1"/>
    <w:rsid w:val="00742A3C"/>
    <w:rsid w:val="00757A3C"/>
    <w:rsid w:val="0076150D"/>
    <w:rsid w:val="007809F4"/>
    <w:rsid w:val="007810A9"/>
    <w:rsid w:val="007B2075"/>
    <w:rsid w:val="007E7D1F"/>
    <w:rsid w:val="00811C08"/>
    <w:rsid w:val="00825C38"/>
    <w:rsid w:val="008828CD"/>
    <w:rsid w:val="00884801"/>
    <w:rsid w:val="0088675B"/>
    <w:rsid w:val="008B0B7B"/>
    <w:rsid w:val="008B48F7"/>
    <w:rsid w:val="008B4DB5"/>
    <w:rsid w:val="008E2D07"/>
    <w:rsid w:val="00902E17"/>
    <w:rsid w:val="00915B19"/>
    <w:rsid w:val="00927018"/>
    <w:rsid w:val="00941DC1"/>
    <w:rsid w:val="009445C1"/>
    <w:rsid w:val="00945581"/>
    <w:rsid w:val="00952A39"/>
    <w:rsid w:val="00964592"/>
    <w:rsid w:val="009757C4"/>
    <w:rsid w:val="00975806"/>
    <w:rsid w:val="00987EA1"/>
    <w:rsid w:val="009B0DED"/>
    <w:rsid w:val="009B1A4A"/>
    <w:rsid w:val="009B63A7"/>
    <w:rsid w:val="00A01A16"/>
    <w:rsid w:val="00A159B1"/>
    <w:rsid w:val="00A163DD"/>
    <w:rsid w:val="00A20BA5"/>
    <w:rsid w:val="00A269BA"/>
    <w:rsid w:val="00A46766"/>
    <w:rsid w:val="00A51BCA"/>
    <w:rsid w:val="00A5404F"/>
    <w:rsid w:val="00A57858"/>
    <w:rsid w:val="00A649A1"/>
    <w:rsid w:val="00A72B88"/>
    <w:rsid w:val="00A979A0"/>
    <w:rsid w:val="00AA1939"/>
    <w:rsid w:val="00AA1AB6"/>
    <w:rsid w:val="00AA5DED"/>
    <w:rsid w:val="00AB6E6D"/>
    <w:rsid w:val="00AF0295"/>
    <w:rsid w:val="00B05487"/>
    <w:rsid w:val="00B05659"/>
    <w:rsid w:val="00B27DDA"/>
    <w:rsid w:val="00B53E95"/>
    <w:rsid w:val="00B8000C"/>
    <w:rsid w:val="00BA0FAD"/>
    <w:rsid w:val="00BB0104"/>
    <w:rsid w:val="00BB6FD0"/>
    <w:rsid w:val="00BF4698"/>
    <w:rsid w:val="00BF5692"/>
    <w:rsid w:val="00C0171F"/>
    <w:rsid w:val="00C170E2"/>
    <w:rsid w:val="00C279F8"/>
    <w:rsid w:val="00C573EB"/>
    <w:rsid w:val="00C719CE"/>
    <w:rsid w:val="00C875B8"/>
    <w:rsid w:val="00C87604"/>
    <w:rsid w:val="00C924EA"/>
    <w:rsid w:val="00C96DF1"/>
    <w:rsid w:val="00CB5900"/>
    <w:rsid w:val="00CC012C"/>
    <w:rsid w:val="00CC41DD"/>
    <w:rsid w:val="00CD13AF"/>
    <w:rsid w:val="00CD2710"/>
    <w:rsid w:val="00CF2C4F"/>
    <w:rsid w:val="00D17CE4"/>
    <w:rsid w:val="00D61ACF"/>
    <w:rsid w:val="00D710F9"/>
    <w:rsid w:val="00D765F2"/>
    <w:rsid w:val="00D8001B"/>
    <w:rsid w:val="00D86F0E"/>
    <w:rsid w:val="00DA601E"/>
    <w:rsid w:val="00DC006B"/>
    <w:rsid w:val="00DC1650"/>
    <w:rsid w:val="00DC6D7E"/>
    <w:rsid w:val="00DD50D3"/>
    <w:rsid w:val="00DD7655"/>
    <w:rsid w:val="00E003BD"/>
    <w:rsid w:val="00E17445"/>
    <w:rsid w:val="00E23B7C"/>
    <w:rsid w:val="00E26E65"/>
    <w:rsid w:val="00E33798"/>
    <w:rsid w:val="00E408B4"/>
    <w:rsid w:val="00E42707"/>
    <w:rsid w:val="00E42E03"/>
    <w:rsid w:val="00E448CC"/>
    <w:rsid w:val="00E52232"/>
    <w:rsid w:val="00E5763E"/>
    <w:rsid w:val="00E61F77"/>
    <w:rsid w:val="00E73E89"/>
    <w:rsid w:val="00EA2DAD"/>
    <w:rsid w:val="00EA53A9"/>
    <w:rsid w:val="00EA6E50"/>
    <w:rsid w:val="00EA729B"/>
    <w:rsid w:val="00EC0248"/>
    <w:rsid w:val="00EF6BF6"/>
    <w:rsid w:val="00F13004"/>
    <w:rsid w:val="00F212E3"/>
    <w:rsid w:val="00F3775B"/>
    <w:rsid w:val="00F63A07"/>
    <w:rsid w:val="00F7298A"/>
    <w:rsid w:val="00F7459D"/>
    <w:rsid w:val="00F86B99"/>
    <w:rsid w:val="00FA0A36"/>
    <w:rsid w:val="00FC0495"/>
    <w:rsid w:val="00FD76E1"/>
    <w:rsid w:val="00FD7F85"/>
    <w:rsid w:val="00FE00CE"/>
    <w:rsid w:val="00FE743F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D10231"/>
  <w15:docId w15:val="{EE0EADC8-D6E1-443C-B3DD-030B92C2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10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15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150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7298A"/>
    <w:rPr>
      <w:color w:val="0000FF"/>
      <w:u w:val="single"/>
    </w:rPr>
  </w:style>
  <w:style w:type="character" w:styleId="FollowedHyperlink">
    <w:name w:val="FollowedHyperlink"/>
    <w:basedOn w:val="DefaultParagraphFont"/>
    <w:rsid w:val="00F86B99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924EA"/>
    <w:rPr>
      <w:sz w:val="24"/>
      <w:szCs w:val="24"/>
    </w:rPr>
  </w:style>
  <w:style w:type="paragraph" w:styleId="BalloonText">
    <w:name w:val="Balloon Text"/>
    <w:basedOn w:val="Normal"/>
    <w:link w:val="BalloonTextChar"/>
    <w:rsid w:val="00C92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4EA"/>
    <w:rPr>
      <w:rFonts w:ascii="Tahoma" w:hAnsi="Tahoma" w:cs="Tahoma"/>
      <w:sz w:val="16"/>
      <w:szCs w:val="16"/>
    </w:rPr>
  </w:style>
  <w:style w:type="character" w:customStyle="1" w:styleId="pseditboxdisponly1">
    <w:name w:val="pseditbox_disponly1"/>
    <w:basedOn w:val="DefaultParagraphFont"/>
    <w:rsid w:val="00941D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.finance.harvard.edu/how-to/earning-or-job-cod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losker\Desktop\old%20desktop\Additional_Pay_Form_One_L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94943183914592F4C750C3CAC9CB" ma:contentTypeVersion="12" ma:contentTypeDescription="Create a new document." ma:contentTypeScope="" ma:versionID="9b324a5df455d10970fc983545f70072">
  <xsd:schema xmlns:xsd="http://www.w3.org/2001/XMLSchema" xmlns:xs="http://www.w3.org/2001/XMLSchema" xmlns:p="http://schemas.microsoft.com/office/2006/metadata/properties" xmlns:ns2="1527a15e-dd5d-40d6-a1f7-e62245274b48" xmlns:ns3="a632fabf-cdcd-4451-bede-094a6d39fff9" targetNamespace="http://schemas.microsoft.com/office/2006/metadata/properties" ma:root="true" ma:fieldsID="7606377d3f2b23495ee8aba3fdce2010" ns2:_="" ns3:_="">
    <xsd:import namespace="1527a15e-dd5d-40d6-a1f7-e62245274b48"/>
    <xsd:import namespace="a632fabf-cdcd-4451-bede-094a6d39ff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7a15e-dd5d-40d6-a1f7-e62245274b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2fabf-cdcd-4451-bede-094a6d39f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FCC5-A804-4A7B-83BD-9582ABB44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7a15e-dd5d-40d6-a1f7-e62245274b48"/>
    <ds:schemaRef ds:uri="a632fabf-cdcd-4451-bede-094a6d39f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81FECC-3FA1-4FE6-9F67-0D6B7434A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5EF3C-5375-4629-B65F-6BD1766625E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632fabf-cdcd-4451-bede-094a6d39fff9"/>
    <ds:schemaRef ds:uri="1527a15e-dd5d-40d6-a1f7-e62245274b4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CE02C10-39D4-41BD-8D20-00809569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Additional_Pay_Form_One_LRB</Template>
  <TotalTime>0</TotalTime>
  <Pages>1</Pages>
  <Words>155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used to request a one time payment</vt:lpstr>
    </vt:vector>
  </TitlesOfParts>
  <Company>SEAS, Harvard University</Company>
  <LinksUpToDate>false</LinksUpToDate>
  <CharactersWithSpaces>1358</CharactersWithSpaces>
  <SharedDoc>false</SharedDoc>
  <HLinks>
    <vt:vector size="6" baseType="variant"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http://able.harvard.edu/hr-common/earning-codes.pdf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used to request a one time payment</dc:title>
  <dc:creator>rplosker</dc:creator>
  <cp:lastModifiedBy>Loftus, Timothy</cp:lastModifiedBy>
  <cp:revision>2</cp:revision>
  <cp:lastPrinted>2019-04-23T16:42:00Z</cp:lastPrinted>
  <dcterms:created xsi:type="dcterms:W3CDTF">2019-09-09T19:05:00Z</dcterms:created>
  <dcterms:modified xsi:type="dcterms:W3CDTF">2019-09-09T19:05:00Z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0x0101005E3F94943183914592F4C750C3CAC9CB</vt:lpwstr>
  </property>
</Properties>
</file>